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4E" w:rsidRDefault="009B084E">
      <w:pPr>
        <w:pStyle w:val="Corpodetexto"/>
        <w:rPr>
          <w:sz w:val="20"/>
        </w:rPr>
      </w:pPr>
    </w:p>
    <w:p w:rsidR="009B084E" w:rsidRDefault="009B084E">
      <w:pPr>
        <w:pStyle w:val="Corpodetexto"/>
        <w:rPr>
          <w:sz w:val="20"/>
        </w:rPr>
      </w:pPr>
    </w:p>
    <w:p w:rsidR="009B084E" w:rsidRDefault="009B084E">
      <w:pPr>
        <w:pStyle w:val="Corpodetexto"/>
        <w:spacing w:before="10"/>
        <w:rPr>
          <w:sz w:val="21"/>
        </w:rPr>
      </w:pPr>
    </w:p>
    <w:p w:rsidR="009B084E" w:rsidRDefault="009A445E">
      <w:pPr>
        <w:pStyle w:val="Ttulo1"/>
        <w:tabs>
          <w:tab w:val="left" w:pos="3565"/>
          <w:tab w:val="left" w:pos="4494"/>
        </w:tabs>
      </w:pP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3420C">
        <w:t>JUNHO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53420C">
        <w:t>2023</w:t>
      </w:r>
      <w:r>
        <w:t>.</w:t>
      </w:r>
    </w:p>
    <w:p w:rsidR="009B084E" w:rsidRDefault="009B084E">
      <w:pPr>
        <w:pStyle w:val="Corpodetexto"/>
        <w:rPr>
          <w:b/>
          <w:sz w:val="26"/>
        </w:rPr>
      </w:pPr>
    </w:p>
    <w:p w:rsidR="009B084E" w:rsidRDefault="009B084E">
      <w:pPr>
        <w:pStyle w:val="Corpodetexto"/>
        <w:rPr>
          <w:b/>
          <w:sz w:val="26"/>
        </w:rPr>
      </w:pPr>
    </w:p>
    <w:p w:rsidR="009B084E" w:rsidRDefault="009A445E">
      <w:pPr>
        <w:spacing w:before="194"/>
        <w:ind w:left="114"/>
        <w:rPr>
          <w:sz w:val="24"/>
        </w:rPr>
      </w:pPr>
      <w:r>
        <w:rPr>
          <w:b/>
          <w:sz w:val="24"/>
        </w:rPr>
        <w:t>Vereador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Autor: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Raimundo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5"/>
          <w:sz w:val="24"/>
        </w:rPr>
        <w:t xml:space="preserve"> </w:t>
      </w:r>
      <w:r>
        <w:rPr>
          <w:sz w:val="24"/>
        </w:rPr>
        <w:t>MDB</w:t>
      </w:r>
    </w:p>
    <w:p w:rsidR="009B084E" w:rsidRDefault="009B084E">
      <w:pPr>
        <w:pStyle w:val="Corpodetexto"/>
        <w:rPr>
          <w:sz w:val="26"/>
        </w:rPr>
      </w:pPr>
    </w:p>
    <w:p w:rsidR="009B084E" w:rsidRDefault="009B084E">
      <w:pPr>
        <w:pStyle w:val="Corpodetexto"/>
        <w:spacing w:before="11"/>
        <w:rPr>
          <w:sz w:val="21"/>
        </w:rPr>
      </w:pPr>
    </w:p>
    <w:p w:rsidR="009B084E" w:rsidRDefault="009A445E">
      <w:pPr>
        <w:spacing w:line="276" w:lineRule="auto"/>
        <w:ind w:left="3517" w:right="116"/>
        <w:jc w:val="both"/>
        <w:rPr>
          <w:b/>
          <w:i/>
          <w:sz w:val="24"/>
        </w:rPr>
      </w:pPr>
      <w:r>
        <w:rPr>
          <w:b/>
          <w:sz w:val="24"/>
        </w:rPr>
        <w:t>Ementa: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Institui a CAMPANHA DOAÇÃO DE SANGUE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ANIMAL NO ÂMBITO DO MUNICÍPIO DE JUAZEIRO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NORTE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OUTRAS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PROVIDÊNCIAS.</w:t>
      </w:r>
    </w:p>
    <w:p w:rsidR="009B084E" w:rsidRDefault="009B084E">
      <w:pPr>
        <w:pStyle w:val="Corpodetexto"/>
        <w:rPr>
          <w:b/>
          <w:i/>
          <w:sz w:val="26"/>
        </w:rPr>
      </w:pPr>
    </w:p>
    <w:p w:rsidR="009B084E" w:rsidRDefault="009B084E">
      <w:pPr>
        <w:pStyle w:val="Corpodetexto"/>
        <w:spacing w:before="3"/>
        <w:rPr>
          <w:b/>
          <w:i/>
          <w:sz w:val="36"/>
        </w:rPr>
      </w:pPr>
    </w:p>
    <w:p w:rsidR="009B084E" w:rsidRDefault="009A445E">
      <w:pPr>
        <w:pStyle w:val="Corpodetexto"/>
        <w:spacing w:line="276" w:lineRule="auto"/>
        <w:ind w:left="114" w:right="122"/>
        <w:jc w:val="both"/>
      </w:pPr>
      <w:r>
        <w:t>FAÇO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a CÂMARA MUNICIPAL aprovou e eu sanciono e promulgo a seguinte</w:t>
      </w:r>
      <w:r>
        <w:rPr>
          <w:spacing w:val="1"/>
        </w:rPr>
        <w:t xml:space="preserve"> </w:t>
      </w:r>
      <w:r>
        <w:t>Lei:</w:t>
      </w:r>
    </w:p>
    <w:p w:rsidR="009B084E" w:rsidRDefault="009A445E">
      <w:pPr>
        <w:pStyle w:val="Corpodetexto"/>
        <w:spacing w:before="199" w:line="276" w:lineRule="auto"/>
        <w:ind w:left="114" w:right="118"/>
        <w:jc w:val="both"/>
      </w:pPr>
      <w:r>
        <w:rPr>
          <w:b/>
        </w:rPr>
        <w:t xml:space="preserve">Art.1º </w:t>
      </w:r>
      <w:r>
        <w:t>Fica instituída no âmbito do município de Juazeiro do Norte a campanha Doação de</w:t>
      </w:r>
      <w:r>
        <w:rPr>
          <w:spacing w:val="1"/>
        </w:rPr>
        <w:t xml:space="preserve"> </w:t>
      </w:r>
      <w:r>
        <w:t>Sangue Animal, que visa estimular a criação e manutenção de bancos de sangue veterinário para</w:t>
      </w:r>
      <w:r>
        <w:rPr>
          <w:spacing w:val="1"/>
        </w:rPr>
        <w:t xml:space="preserve"> </w:t>
      </w:r>
      <w:r>
        <w:t>animai</w:t>
      </w:r>
      <w:r>
        <w:t>s.</w:t>
      </w:r>
    </w:p>
    <w:p w:rsidR="009B084E" w:rsidRDefault="009A445E">
      <w:pPr>
        <w:pStyle w:val="Corpodetexto"/>
        <w:spacing w:before="199"/>
        <w:ind w:left="114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2º</w:t>
      </w:r>
      <w:r>
        <w:rPr>
          <w:b/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campanha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refere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1º:</w:t>
      </w:r>
    </w:p>
    <w:p w:rsidR="009B084E" w:rsidRDefault="009B084E">
      <w:pPr>
        <w:pStyle w:val="Corpodetexto"/>
        <w:rPr>
          <w:sz w:val="21"/>
        </w:rPr>
      </w:pPr>
    </w:p>
    <w:p w:rsidR="009B084E" w:rsidRDefault="009A445E">
      <w:pPr>
        <w:pStyle w:val="PargrafodaLista"/>
        <w:numPr>
          <w:ilvl w:val="0"/>
          <w:numId w:val="1"/>
        </w:numPr>
        <w:tabs>
          <w:tab w:val="left" w:pos="315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doação</w:t>
      </w:r>
      <w:r>
        <w:rPr>
          <w:spacing w:val="1"/>
          <w:sz w:val="24"/>
        </w:rPr>
        <w:t xml:space="preserve"> </w:t>
      </w:r>
      <w:r>
        <w:rPr>
          <w:sz w:val="24"/>
        </w:rPr>
        <w:t>segura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sangue</w:t>
      </w:r>
      <w:r>
        <w:rPr>
          <w:spacing w:val="1"/>
          <w:sz w:val="24"/>
        </w:rPr>
        <w:t xml:space="preserve"> </w:t>
      </w:r>
      <w:r>
        <w:rPr>
          <w:sz w:val="24"/>
        </w:rPr>
        <w:t>animal,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 da instalação 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bancos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sangue</w:t>
      </w:r>
      <w:r>
        <w:rPr>
          <w:spacing w:val="-1"/>
          <w:sz w:val="24"/>
        </w:rPr>
        <w:t xml:space="preserve"> </w:t>
      </w:r>
      <w:r>
        <w:rPr>
          <w:sz w:val="24"/>
        </w:rPr>
        <w:t>veterinários;</w:t>
      </w:r>
    </w:p>
    <w:p w:rsidR="009B084E" w:rsidRDefault="009A445E">
      <w:pPr>
        <w:pStyle w:val="PargrafodaLista"/>
        <w:numPr>
          <w:ilvl w:val="0"/>
          <w:numId w:val="1"/>
        </w:numPr>
        <w:tabs>
          <w:tab w:val="left" w:pos="350"/>
        </w:tabs>
        <w:spacing w:before="199" w:line="276" w:lineRule="auto"/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ampla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conscientizar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tutores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animais</w:t>
      </w:r>
      <w:r>
        <w:rPr>
          <w:spacing w:val="-1"/>
          <w:sz w:val="24"/>
        </w:rPr>
        <w:t xml:space="preserve"> </w:t>
      </w:r>
      <w:r>
        <w:rPr>
          <w:sz w:val="24"/>
        </w:rPr>
        <w:t>domésticos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ato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sangue</w:t>
      </w:r>
      <w:r>
        <w:rPr>
          <w:spacing w:val="-1"/>
          <w:sz w:val="24"/>
        </w:rPr>
        <w:t xml:space="preserve"> </w:t>
      </w:r>
      <w:r>
        <w:rPr>
          <w:sz w:val="24"/>
        </w:rPr>
        <w:t>animal.</w:t>
      </w:r>
    </w:p>
    <w:p w:rsidR="009B084E" w:rsidRDefault="009A445E">
      <w:pPr>
        <w:pStyle w:val="Corpodetexto"/>
        <w:spacing w:before="200"/>
        <w:ind w:left="114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3º</w:t>
      </w:r>
      <w:r>
        <w:rPr>
          <w:b/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:rsidR="009B084E" w:rsidRDefault="009B084E">
      <w:pPr>
        <w:pStyle w:val="Corpodetexto"/>
        <w:rPr>
          <w:sz w:val="26"/>
        </w:rPr>
      </w:pPr>
    </w:p>
    <w:p w:rsidR="009B084E" w:rsidRDefault="009B084E">
      <w:pPr>
        <w:pStyle w:val="Corpodetexto"/>
        <w:rPr>
          <w:sz w:val="26"/>
        </w:rPr>
      </w:pPr>
    </w:p>
    <w:p w:rsidR="009B084E" w:rsidRDefault="009A445E">
      <w:pPr>
        <w:pStyle w:val="Corpodetexto"/>
        <w:tabs>
          <w:tab w:val="left" w:pos="6810"/>
        </w:tabs>
        <w:spacing w:before="159"/>
        <w:ind w:left="174"/>
      </w:pP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sessões,</w:t>
      </w:r>
      <w:r>
        <w:rPr>
          <w:spacing w:val="-2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Juazeiro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Norte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CE,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3420C">
        <w:t>junh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53420C">
        <w:t>2023</w:t>
      </w:r>
      <w:r>
        <w:t>.</w:t>
      </w:r>
    </w:p>
    <w:p w:rsidR="0053420C" w:rsidRDefault="0053420C">
      <w:pPr>
        <w:pStyle w:val="Corpodetexto"/>
        <w:tabs>
          <w:tab w:val="left" w:pos="6810"/>
        </w:tabs>
        <w:spacing w:before="159"/>
        <w:ind w:left="174"/>
      </w:pPr>
    </w:p>
    <w:p w:rsidR="0053420C" w:rsidRDefault="0053420C">
      <w:pPr>
        <w:pStyle w:val="Corpodetexto"/>
        <w:tabs>
          <w:tab w:val="left" w:pos="6810"/>
        </w:tabs>
        <w:spacing w:before="159"/>
        <w:ind w:left="174"/>
      </w:pPr>
    </w:p>
    <w:p w:rsidR="0053420C" w:rsidRDefault="0053420C">
      <w:pPr>
        <w:pStyle w:val="Corpodetexto"/>
        <w:tabs>
          <w:tab w:val="left" w:pos="6810"/>
        </w:tabs>
        <w:spacing w:before="159"/>
        <w:ind w:left="174"/>
      </w:pPr>
    </w:p>
    <w:p w:rsidR="009B084E" w:rsidRDefault="009B084E">
      <w:pPr>
        <w:pStyle w:val="Corpodetexto"/>
        <w:rPr>
          <w:sz w:val="21"/>
        </w:rPr>
      </w:pPr>
    </w:p>
    <w:p w:rsidR="009B084E" w:rsidRDefault="009A445E">
      <w:pPr>
        <w:pStyle w:val="Ttulo1"/>
        <w:spacing w:line="448" w:lineRule="auto"/>
        <w:ind w:left="3028" w:right="3029"/>
      </w:pPr>
      <w:r>
        <w:t>Raimundo</w:t>
      </w:r>
      <w:r>
        <w:rPr>
          <w:spacing w:val="-8"/>
        </w:rPr>
        <w:t xml:space="preserve"> </w:t>
      </w:r>
      <w:r>
        <w:t>Farias</w:t>
      </w:r>
      <w:r>
        <w:rPr>
          <w:spacing w:val="-7"/>
        </w:rPr>
        <w:t xml:space="preserve"> </w:t>
      </w:r>
      <w:r>
        <w:t>Gregório</w:t>
      </w:r>
      <w:r>
        <w:rPr>
          <w:spacing w:val="-8"/>
        </w:rPr>
        <w:t xml:space="preserve"> </w:t>
      </w:r>
      <w:r>
        <w:t>Júnior</w:t>
      </w:r>
      <w:r>
        <w:rPr>
          <w:spacing w:val="-57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MDB</w:t>
      </w:r>
    </w:p>
    <w:p w:rsidR="009B084E" w:rsidRDefault="009B084E">
      <w:pPr>
        <w:pStyle w:val="Corpodetexto"/>
        <w:rPr>
          <w:b/>
          <w:sz w:val="26"/>
        </w:rPr>
      </w:pPr>
    </w:p>
    <w:p w:rsidR="009B084E" w:rsidRDefault="009B084E">
      <w:pPr>
        <w:pStyle w:val="Corpodetexto"/>
        <w:rPr>
          <w:b/>
          <w:sz w:val="26"/>
        </w:rPr>
      </w:pPr>
    </w:p>
    <w:p w:rsidR="009B084E" w:rsidRDefault="009B084E">
      <w:pPr>
        <w:pStyle w:val="Corpodetexto"/>
        <w:rPr>
          <w:b/>
          <w:sz w:val="26"/>
        </w:rPr>
      </w:pPr>
    </w:p>
    <w:p w:rsidR="009B084E" w:rsidRDefault="009B084E">
      <w:pPr>
        <w:pStyle w:val="Corpodetexto"/>
        <w:rPr>
          <w:b/>
          <w:sz w:val="26"/>
        </w:rPr>
      </w:pPr>
    </w:p>
    <w:p w:rsidR="009B084E" w:rsidRDefault="009B084E">
      <w:pPr>
        <w:pStyle w:val="Corpodetexto"/>
        <w:rPr>
          <w:b/>
          <w:sz w:val="26"/>
        </w:rPr>
      </w:pPr>
    </w:p>
    <w:p w:rsidR="009B084E" w:rsidRDefault="0053420C" w:rsidP="0053420C">
      <w:pPr>
        <w:pStyle w:val="Ttulo"/>
        <w:jc w:val="left"/>
        <w:rPr>
          <w:u w:val="none"/>
        </w:rPr>
      </w:pPr>
      <w:r>
        <w:rPr>
          <w:rFonts w:ascii="Times New Roman" w:eastAsia="Times New Roman" w:hAnsi="Times New Roman" w:cs="Times New Roman"/>
          <w:bCs w:val="0"/>
          <w:sz w:val="26"/>
          <w:szCs w:val="24"/>
          <w:u w:val="none"/>
        </w:rPr>
        <w:lastRenderedPageBreak/>
        <w:t xml:space="preserve">                                                                     </w:t>
      </w:r>
      <w:bookmarkStart w:id="0" w:name="_GoBack"/>
      <w:bookmarkEnd w:id="0"/>
      <w:r w:rsidR="009A445E">
        <w:rPr>
          <w:u w:val="thick"/>
        </w:rPr>
        <w:t>JUSTIFICATIVA</w:t>
      </w:r>
    </w:p>
    <w:p w:rsidR="009B084E" w:rsidRDefault="009B084E">
      <w:pPr>
        <w:pStyle w:val="Corpodetexto"/>
        <w:rPr>
          <w:rFonts w:ascii="Calibri"/>
          <w:b/>
          <w:sz w:val="20"/>
        </w:rPr>
      </w:pPr>
    </w:p>
    <w:p w:rsidR="009B084E" w:rsidRDefault="009B084E">
      <w:pPr>
        <w:pStyle w:val="Corpodetexto"/>
        <w:rPr>
          <w:rFonts w:ascii="Calibri"/>
          <w:b/>
          <w:sz w:val="20"/>
        </w:rPr>
      </w:pPr>
    </w:p>
    <w:p w:rsidR="009B084E" w:rsidRDefault="009A445E">
      <w:pPr>
        <w:pStyle w:val="Corpodetexto"/>
        <w:spacing w:before="223"/>
        <w:ind w:left="834"/>
      </w:pPr>
      <w:r>
        <w:t>Sr.</w:t>
      </w:r>
      <w:r>
        <w:rPr>
          <w:spacing w:val="-8"/>
        </w:rPr>
        <w:t xml:space="preserve"> </w:t>
      </w:r>
      <w:r>
        <w:t>Presidente,</w:t>
      </w:r>
    </w:p>
    <w:p w:rsidR="009B084E" w:rsidRDefault="009B084E">
      <w:pPr>
        <w:pStyle w:val="Corpodetexto"/>
        <w:spacing w:before="11"/>
        <w:rPr>
          <w:sz w:val="20"/>
        </w:rPr>
      </w:pPr>
    </w:p>
    <w:p w:rsidR="009B084E" w:rsidRDefault="009A445E">
      <w:pPr>
        <w:pStyle w:val="Corpodetexto"/>
        <w:ind w:left="834"/>
      </w:pPr>
      <w:r>
        <w:t>Senhores(as)</w:t>
      </w:r>
      <w:r>
        <w:rPr>
          <w:spacing w:val="-14"/>
        </w:rPr>
        <w:t xml:space="preserve"> </w:t>
      </w:r>
      <w:r>
        <w:t>Vereadores(as),</w:t>
      </w:r>
    </w:p>
    <w:p w:rsidR="009B084E" w:rsidRDefault="009B084E">
      <w:pPr>
        <w:pStyle w:val="Corpodetexto"/>
        <w:spacing w:before="11"/>
        <w:rPr>
          <w:sz w:val="20"/>
        </w:rPr>
      </w:pPr>
    </w:p>
    <w:p w:rsidR="009B084E" w:rsidRDefault="009A445E">
      <w:pPr>
        <w:spacing w:line="276" w:lineRule="auto"/>
        <w:ind w:left="114" w:right="119" w:firstLine="719"/>
        <w:jc w:val="both"/>
        <w:rPr>
          <w:rFonts w:ascii="Arial" w:hAnsi="Arial"/>
          <w:b/>
          <w:i/>
          <w:sz w:val="24"/>
        </w:rPr>
      </w:pPr>
      <w:r>
        <w:rPr>
          <w:sz w:val="24"/>
        </w:rPr>
        <w:t>Cumprimentando-os(as) cordialmente, apresento a Vossas Senhorias o presente Projeto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INSTITUI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CAMPANHA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DOAÇÃO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SANGUE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ANIMAL,</w:t>
      </w:r>
      <w:r>
        <w:rPr>
          <w:rFonts w:ascii="Arial" w:hAnsi="Arial"/>
          <w:b/>
          <w:i/>
          <w:spacing w:val="6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NO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ÂMBITO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DO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MUNICÍPIO.</w:t>
      </w:r>
    </w:p>
    <w:p w:rsidR="009B084E" w:rsidRDefault="009A445E">
      <w:pPr>
        <w:pStyle w:val="Corpodetexto"/>
        <w:spacing w:before="200" w:line="276" w:lineRule="auto"/>
        <w:ind w:left="114" w:right="124" w:firstLine="719"/>
        <w:jc w:val="both"/>
      </w:pPr>
      <w:r>
        <w:t>Poucos sabem, mas há casos de anemia em animais e insuficiência de banco de sangue de</w:t>
      </w:r>
      <w:r>
        <w:rPr>
          <w:spacing w:val="-57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nossa</w:t>
      </w:r>
      <w:r>
        <w:rPr>
          <w:spacing w:val="-2"/>
        </w:rPr>
        <w:t xml:space="preserve"> </w:t>
      </w:r>
      <w:r>
        <w:t>cidade.</w:t>
      </w:r>
      <w:r>
        <w:rPr>
          <w:spacing w:val="-1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propositura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tela</w:t>
      </w:r>
      <w:r>
        <w:rPr>
          <w:spacing w:val="-1"/>
        </w:rPr>
        <w:t xml:space="preserve"> </w:t>
      </w:r>
      <w:r>
        <w:t>surge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mudar</w:t>
      </w:r>
      <w:r>
        <w:rPr>
          <w:spacing w:val="-2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cenário.</w:t>
      </w:r>
    </w:p>
    <w:p w:rsidR="009B084E" w:rsidRDefault="009A445E">
      <w:pPr>
        <w:pStyle w:val="Corpodetexto"/>
        <w:spacing w:before="200" w:line="276" w:lineRule="auto"/>
        <w:ind w:left="114" w:right="118" w:firstLine="824"/>
        <w:jc w:val="both"/>
      </w:pPr>
      <w:r>
        <w:t>Conforme informações acostadas no site Cães e Gatos 24h, “</w:t>
      </w:r>
      <w:r>
        <w:rPr>
          <w:shd w:val="clear" w:color="auto" w:fill="FBFBFB"/>
        </w:rPr>
        <w:t>A anemia se caracteriza</w:t>
      </w:r>
      <w:r>
        <w:rPr>
          <w:spacing w:val="1"/>
        </w:rPr>
        <w:t xml:space="preserve"> </w:t>
      </w:r>
      <w:r>
        <w:rPr>
          <w:shd w:val="clear" w:color="auto" w:fill="FBFBFB"/>
        </w:rPr>
        <w:t>pela redução acentuada dos glóbulos vermelhos (hemácias) no sangue. O sangue dos cães é</w:t>
      </w:r>
      <w:r>
        <w:rPr>
          <w:spacing w:val="1"/>
        </w:rPr>
        <w:t xml:space="preserve"> </w:t>
      </w:r>
      <w:r>
        <w:rPr>
          <w:shd w:val="clear" w:color="auto" w:fill="FBFBFB"/>
        </w:rPr>
        <w:t>composto pelos glóbulos vermelhos e brancos, que têm a função básica de transportar oxigênio</w:t>
      </w:r>
      <w:r>
        <w:rPr>
          <w:spacing w:val="1"/>
        </w:rPr>
        <w:t xml:space="preserve"> </w:t>
      </w:r>
      <w:r>
        <w:rPr>
          <w:shd w:val="clear" w:color="auto" w:fill="FBFBFB"/>
        </w:rPr>
        <w:t>pela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corrente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sanguínea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e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defender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o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organismo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contra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agressões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internas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e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externas”</w:t>
      </w:r>
      <w:r>
        <w:rPr>
          <w:spacing w:val="1"/>
        </w:rPr>
        <w:t xml:space="preserve"> </w:t>
      </w:r>
      <w:r>
        <w:rPr>
          <w:spacing w:val="-1"/>
          <w:shd w:val="clear" w:color="auto" w:fill="FBFBFB"/>
        </w:rPr>
        <w:t>(</w:t>
      </w:r>
      <w:hyperlink r:id="rId7">
        <w:r>
          <w:rPr>
            <w:color w:val="1154CC"/>
            <w:spacing w:val="-1"/>
            <w:u w:val="single" w:color="1154CC"/>
            <w:shd w:val="clear" w:color="auto" w:fill="FBFBFB"/>
          </w:rPr>
          <w:t>https://caesegatos24h.com.br/ja-ouviu-falar-da-anemia-em-cachorro-conheca-os-principais-sinto</w:t>
        </w:r>
      </w:hyperlink>
      <w:r>
        <w:rPr>
          <w:color w:val="1154CC"/>
        </w:rPr>
        <w:t xml:space="preserve"> </w:t>
      </w:r>
      <w:hyperlink r:id="rId8">
        <w:r>
          <w:rPr>
            <w:color w:val="1154CC"/>
            <w:u w:val="single" w:color="1154CC"/>
            <w:shd w:val="clear" w:color="auto" w:fill="FBFBFB"/>
          </w:rPr>
          <w:t>mas/</w:t>
        </w:r>
      </w:hyperlink>
      <w:r>
        <w:rPr>
          <w:shd w:val="clear" w:color="auto" w:fill="FBFBFB"/>
        </w:rPr>
        <w:t>).</w:t>
      </w:r>
    </w:p>
    <w:p w:rsidR="009B084E" w:rsidRDefault="009A445E">
      <w:pPr>
        <w:pStyle w:val="Corpodetexto"/>
        <w:tabs>
          <w:tab w:val="left" w:pos="834"/>
        </w:tabs>
        <w:spacing w:before="198" w:line="276" w:lineRule="auto"/>
        <w:ind w:left="114" w:right="127"/>
      </w:pPr>
      <w:r>
        <w:rPr>
          <w:w w:val="99"/>
          <w:shd w:val="clear" w:color="auto" w:fill="FBFBFB"/>
        </w:rPr>
        <w:t xml:space="preserve"> </w:t>
      </w:r>
      <w:r>
        <w:rPr>
          <w:shd w:val="clear" w:color="auto" w:fill="FBFBFB"/>
        </w:rPr>
        <w:tab/>
        <w:t>Ainda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versando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sobre</w:t>
      </w:r>
      <w:r>
        <w:rPr>
          <w:spacing w:val="14"/>
          <w:shd w:val="clear" w:color="auto" w:fill="FBFBFB"/>
        </w:rPr>
        <w:t xml:space="preserve"> </w:t>
      </w:r>
      <w:r>
        <w:rPr>
          <w:shd w:val="clear" w:color="auto" w:fill="FBFBFB"/>
        </w:rPr>
        <w:t>as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informações</w:t>
      </w:r>
      <w:r>
        <w:rPr>
          <w:spacing w:val="14"/>
          <w:shd w:val="clear" w:color="auto" w:fill="FBFBFB"/>
        </w:rPr>
        <w:t xml:space="preserve"> </w:t>
      </w:r>
      <w:r>
        <w:rPr>
          <w:shd w:val="clear" w:color="auto" w:fill="FBFBFB"/>
        </w:rPr>
        <w:t>publicadas,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o</w:t>
      </w:r>
      <w:r>
        <w:rPr>
          <w:spacing w:val="14"/>
          <w:shd w:val="clear" w:color="auto" w:fill="FBFBFB"/>
        </w:rPr>
        <w:t xml:space="preserve"> </w:t>
      </w:r>
      <w:r>
        <w:rPr>
          <w:shd w:val="clear" w:color="auto" w:fill="FBFBFB"/>
        </w:rPr>
        <w:t>site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apresenta</w:t>
      </w:r>
      <w:r>
        <w:rPr>
          <w:spacing w:val="14"/>
          <w:shd w:val="clear" w:color="auto" w:fill="FBFBFB"/>
        </w:rPr>
        <w:t xml:space="preserve"> </w:t>
      </w:r>
      <w:r>
        <w:rPr>
          <w:shd w:val="clear" w:color="auto" w:fill="FBFBFB"/>
        </w:rPr>
        <w:t>como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uma</w:t>
      </w:r>
      <w:r>
        <w:rPr>
          <w:spacing w:val="14"/>
          <w:shd w:val="clear" w:color="auto" w:fill="FBFBFB"/>
        </w:rPr>
        <w:t xml:space="preserve"> </w:t>
      </w:r>
      <w:r>
        <w:rPr>
          <w:shd w:val="clear" w:color="auto" w:fill="FBFBFB"/>
        </w:rPr>
        <w:t>das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formas</w:t>
      </w:r>
      <w:r>
        <w:rPr>
          <w:spacing w:val="-57"/>
        </w:rPr>
        <w:t xml:space="preserve"> </w:t>
      </w:r>
      <w:r>
        <w:rPr>
          <w:shd w:val="clear" w:color="auto" w:fill="FBFBFB"/>
        </w:rPr>
        <w:t>de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tratamento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a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utilização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de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transfusão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de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sangue,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senão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vejamos:</w:t>
      </w:r>
    </w:p>
    <w:p w:rsidR="009B084E" w:rsidRDefault="0053420C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126365</wp:posOffset>
                </wp:positionV>
                <wp:extent cx="5025390" cy="2199005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5390" cy="219900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84E" w:rsidRDefault="009A445E">
                            <w:pPr>
                              <w:pStyle w:val="Corpodetexto"/>
                              <w:spacing w:line="374" w:lineRule="auto"/>
                              <w:ind w:right="11"/>
                              <w:jc w:val="both"/>
                            </w:pPr>
                            <w:r>
                              <w:t>O tipo de anemia que o pet apresenta determinará o tratamento a ser adotado.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Existem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 a transfusão é recomendada devido à grande perda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sangue. No caso de hemorragia interna, a cirurgia é o procedimento mais indicado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estancar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 sangue. S</w:t>
                            </w:r>
                            <w:r>
                              <w:t>e o problema é provocado por alguma enfermidade,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como </w:t>
                            </w:r>
                            <w:hyperlink r:id="rId9">
                              <w:r>
                                <w:t>doença parasitária</w:t>
                              </w:r>
                            </w:hyperlink>
                            <w:r>
                              <w:t>, será necessário curá-la antes de qualquer medida. 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caso de uma disfun</w:t>
                            </w:r>
                            <w:r>
                              <w:t>ção na medula óssea, é preciso investigar a causa do problema,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 xml:space="preserve">para, então, determinar o tratamento — que pode começar por uma </w:t>
                            </w:r>
                            <w:hyperlink r:id="rId10">
                              <w:r>
                                <w:t xml:space="preserve">transfusão </w:t>
                              </w:r>
                              <w:r>
                                <w:t>de</w:t>
                              </w:r>
                            </w:hyperlink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hyperlink r:id="rId11">
                              <w:r>
                                <w:t>sangue</w:t>
                              </w:r>
                            </w:hyperlink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65pt;margin-top:9.95pt;width:395.7pt;height:173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" fillcolor="#fbfbfb" stroked="f">
                <v:textbox inset="0,0,0,0">
                  <w:txbxContent>
                    <w:p w:rsidR="009B084E" w:rsidRDefault="009A445E">
                      <w:pPr>
                        <w:pStyle w:val="Corpodetexto"/>
                        <w:spacing w:line="374" w:lineRule="auto"/>
                        <w:ind w:right="11"/>
                        <w:jc w:val="both"/>
                      </w:pPr>
                      <w:r>
                        <w:t>O tipo de anemia que o pet apresenta determinará o tratamento a ser adotado.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Existem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 a transfusão é recomendada devido à grande perda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sangue. No caso de hemorragia interna, a cirurgia é o procedimento mais indicado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estancar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 sangue. S</w:t>
                      </w:r>
                      <w:r>
                        <w:t>e o problema é provocado por alguma enfermidade,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como </w:t>
                      </w:r>
                      <w:hyperlink r:id="rId12">
                        <w:r>
                          <w:t>doença parasitária</w:t>
                        </w:r>
                      </w:hyperlink>
                      <w:r>
                        <w:t>, será necessário curá-la antes de qualquer medida. 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caso de uma disfun</w:t>
                      </w:r>
                      <w:r>
                        <w:t>ção na medula óssea, é preciso investigar a causa do problema,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 xml:space="preserve">para, então, determinar o tratamento — que pode começar por uma </w:t>
                      </w:r>
                      <w:hyperlink r:id="rId13">
                        <w:r>
                          <w:t xml:space="preserve">transfusão </w:t>
                        </w:r>
                        <w:r>
                          <w:t>de</w:t>
                        </w:r>
                      </w:hyperlink>
                      <w:r>
                        <w:rPr>
                          <w:spacing w:val="1"/>
                        </w:rPr>
                        <w:t xml:space="preserve"> </w:t>
                      </w:r>
                      <w:hyperlink r:id="rId14">
                        <w:r>
                          <w:t>sangue</w:t>
                        </w:r>
                      </w:hyperlink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084E" w:rsidRDefault="009B084E">
      <w:pPr>
        <w:pStyle w:val="Corpodetexto"/>
        <w:spacing w:before="8"/>
        <w:rPr>
          <w:sz w:val="8"/>
        </w:rPr>
      </w:pPr>
    </w:p>
    <w:p w:rsidR="009B084E" w:rsidRDefault="0053420C">
      <w:pPr>
        <w:pStyle w:val="Corpodetexto"/>
        <w:spacing w:before="89" w:line="276" w:lineRule="auto"/>
        <w:ind w:left="114" w:right="119" w:firstLine="719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56515</wp:posOffset>
                </wp:positionV>
                <wp:extent cx="38100" cy="17526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526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29BE9" id="Rectangle 2" o:spid="_x0000_s1026" style="position:absolute;margin-left:63.75pt;margin-top:4.45pt;width:3pt;height:13.8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" fillcolor="#fbfbfb" stroked="f">
                <w10:wrap anchorx="page"/>
              </v:rect>
            </w:pict>
          </mc:Fallback>
        </mc:AlternateContent>
      </w:r>
      <w:r w:rsidR="009A445E">
        <w:t>Assim, a instituição da campanha permite a visibilidade de um procedimento/tratamento</w:t>
      </w:r>
      <w:r w:rsidR="009A445E">
        <w:rPr>
          <w:spacing w:val="1"/>
        </w:rPr>
        <w:t xml:space="preserve"> </w:t>
      </w:r>
      <w:r w:rsidR="009A445E">
        <w:t xml:space="preserve">que pode salvar muitos pets, ao passo </w:t>
      </w:r>
      <w:r w:rsidR="009A445E">
        <w:t>em que incentiva as pessoas a levarem seus animais para</w:t>
      </w:r>
      <w:r w:rsidR="009A445E">
        <w:rPr>
          <w:spacing w:val="1"/>
        </w:rPr>
        <w:t xml:space="preserve"> </w:t>
      </w:r>
      <w:r w:rsidR="009A445E">
        <w:t>doarem</w:t>
      </w:r>
      <w:r w:rsidR="009A445E">
        <w:rPr>
          <w:spacing w:val="-1"/>
        </w:rPr>
        <w:t xml:space="preserve"> </w:t>
      </w:r>
      <w:r w:rsidR="009A445E">
        <w:t>sangue.</w:t>
      </w:r>
    </w:p>
    <w:p w:rsidR="009B084E" w:rsidRDefault="009A445E">
      <w:pPr>
        <w:pStyle w:val="Corpodetexto"/>
        <w:spacing w:before="199" w:line="276" w:lineRule="auto"/>
        <w:ind w:left="114" w:right="125" w:firstLine="719"/>
        <w:jc w:val="both"/>
      </w:pPr>
      <w:r>
        <w:t>Dessa forma, certo da compreensão de todos, aguardamos pela aprovação do projeto após</w:t>
      </w:r>
      <w:r>
        <w:rPr>
          <w:spacing w:val="-57"/>
        </w:rPr>
        <w:t xml:space="preserve"> </w:t>
      </w:r>
      <w:r>
        <w:t>devido</w:t>
      </w:r>
      <w:r>
        <w:rPr>
          <w:spacing w:val="-2"/>
        </w:rPr>
        <w:t xml:space="preserve"> </w:t>
      </w:r>
      <w:r>
        <w:t>exame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Comissões</w:t>
      </w:r>
      <w:r>
        <w:rPr>
          <w:spacing w:val="-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Casa.</w:t>
      </w:r>
    </w:p>
    <w:sectPr w:rsidR="009B084E">
      <w:headerReference w:type="default" r:id="rId15"/>
      <w:pgSz w:w="11900" w:h="16860"/>
      <w:pgMar w:top="3060" w:right="1160" w:bottom="280" w:left="1160" w:header="9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5E" w:rsidRDefault="009A445E">
      <w:r>
        <w:separator/>
      </w:r>
    </w:p>
  </w:endnote>
  <w:endnote w:type="continuationSeparator" w:id="0">
    <w:p w:rsidR="009A445E" w:rsidRDefault="009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5E" w:rsidRDefault="009A445E">
      <w:r>
        <w:separator/>
      </w:r>
    </w:p>
  </w:footnote>
  <w:footnote w:type="continuationSeparator" w:id="0">
    <w:p w:rsidR="009A445E" w:rsidRDefault="009A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4E" w:rsidRDefault="009A44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4080" behindDoc="1" locked="0" layoutInCell="1" allowOverlap="1">
          <wp:simplePos x="0" y="0"/>
          <wp:positionH relativeFrom="page">
            <wp:posOffset>3453247</wp:posOffset>
          </wp:positionH>
          <wp:positionV relativeFrom="page">
            <wp:posOffset>593999</wp:posOffset>
          </wp:positionV>
          <wp:extent cx="647156" cy="5805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156" cy="580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420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592" behindDoc="1" locked="0" layoutInCell="1" allowOverlap="1">
              <wp:simplePos x="0" y="0"/>
              <wp:positionH relativeFrom="page">
                <wp:posOffset>808990</wp:posOffset>
              </wp:positionH>
              <wp:positionV relativeFrom="page">
                <wp:posOffset>1931670</wp:posOffset>
              </wp:positionV>
              <wp:extent cx="593852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8520" cy="0"/>
                      </a:xfrm>
                      <a:prstGeom prst="line">
                        <a:avLst/>
                      </a:prstGeom>
                      <a:noFill/>
                      <a:ln w="38068">
                        <a:solidFill>
                          <a:srgbClr val="61242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6FE98" id="Line 4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7pt,152.1pt" to="531.3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" strokecolor="#612423" strokeweight="1.0574mm">
              <w10:wrap anchorx="page" anchory="page"/>
            </v:line>
          </w:pict>
        </mc:Fallback>
      </mc:AlternateContent>
    </w:r>
    <w:r w:rsidR="0053420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104" behindDoc="1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1336675</wp:posOffset>
              </wp:positionV>
              <wp:extent cx="877570" cy="1238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75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84E" w:rsidRDefault="009A445E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CEARÁ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2.85pt;margin-top:105.25pt;width:69.1pt;height:9.7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3jqw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" filled="f" stroked="f">
              <v:textbox inset="0,0,0,0">
                <w:txbxContent>
                  <w:p w:rsidR="009B084E" w:rsidRDefault="009A445E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DO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CEARÁ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20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616" behindDoc="1" locked="0" layoutInCell="1" allowOverlap="1">
              <wp:simplePos x="0" y="0"/>
              <wp:positionH relativeFrom="page">
                <wp:posOffset>2734310</wp:posOffset>
              </wp:positionH>
              <wp:positionV relativeFrom="page">
                <wp:posOffset>1565275</wp:posOffset>
              </wp:positionV>
              <wp:extent cx="2085340" cy="1238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84E" w:rsidRDefault="009A445E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MUNICIPAL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JUAZEIRO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NORTE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15.3pt;margin-top:123.25pt;width:164.2pt;height:9.7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2rw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" filled="f" stroked="f">
              <v:textbox inset="0,0,0,0">
                <w:txbxContent>
                  <w:p w:rsidR="009B084E" w:rsidRDefault="009A445E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CÂMARA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MUNICIPAL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JUAZEIRO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DO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20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6128" behindDoc="1" locked="0" layoutInCell="1" allowOverlap="1">
              <wp:simplePos x="0" y="0"/>
              <wp:positionH relativeFrom="page">
                <wp:posOffset>2983865</wp:posOffset>
              </wp:positionH>
              <wp:positionV relativeFrom="page">
                <wp:posOffset>1794510</wp:posOffset>
              </wp:positionV>
              <wp:extent cx="1585595" cy="1238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84E" w:rsidRDefault="009A445E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PALÁCIO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DR.FLORO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BARTOLOMEU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34.95pt;margin-top:141.3pt;width:124.85pt;height:9.7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Ijrg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" filled="f" stroked="f">
              <v:textbox inset="0,0,0,0">
                <w:txbxContent>
                  <w:p w:rsidR="009B084E" w:rsidRDefault="009A445E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PALÁCIO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DR.FLORO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BARTOLOMEU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16DFD"/>
    <w:multiLevelType w:val="hybridMultilevel"/>
    <w:tmpl w:val="A978D7D2"/>
    <w:lvl w:ilvl="0" w:tplc="4F026C4C">
      <w:start w:val="1"/>
      <w:numFmt w:val="upperRoman"/>
      <w:lvlText w:val="%1"/>
      <w:lvlJc w:val="left"/>
      <w:pPr>
        <w:ind w:left="114" w:hanging="2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A9AB866">
      <w:numFmt w:val="bullet"/>
      <w:lvlText w:val="•"/>
      <w:lvlJc w:val="left"/>
      <w:pPr>
        <w:ind w:left="1065" w:hanging="200"/>
      </w:pPr>
      <w:rPr>
        <w:rFonts w:hint="default"/>
        <w:lang w:val="pt-PT" w:eastAsia="en-US" w:bidi="ar-SA"/>
      </w:rPr>
    </w:lvl>
    <w:lvl w:ilvl="2" w:tplc="AFE683D8">
      <w:numFmt w:val="bullet"/>
      <w:lvlText w:val="•"/>
      <w:lvlJc w:val="left"/>
      <w:pPr>
        <w:ind w:left="2011" w:hanging="200"/>
      </w:pPr>
      <w:rPr>
        <w:rFonts w:hint="default"/>
        <w:lang w:val="pt-PT" w:eastAsia="en-US" w:bidi="ar-SA"/>
      </w:rPr>
    </w:lvl>
    <w:lvl w:ilvl="3" w:tplc="96A22C68">
      <w:numFmt w:val="bullet"/>
      <w:lvlText w:val="•"/>
      <w:lvlJc w:val="left"/>
      <w:pPr>
        <w:ind w:left="2957" w:hanging="200"/>
      </w:pPr>
      <w:rPr>
        <w:rFonts w:hint="default"/>
        <w:lang w:val="pt-PT" w:eastAsia="en-US" w:bidi="ar-SA"/>
      </w:rPr>
    </w:lvl>
    <w:lvl w:ilvl="4" w:tplc="1B284BAE">
      <w:numFmt w:val="bullet"/>
      <w:lvlText w:val="•"/>
      <w:lvlJc w:val="left"/>
      <w:pPr>
        <w:ind w:left="3903" w:hanging="200"/>
      </w:pPr>
      <w:rPr>
        <w:rFonts w:hint="default"/>
        <w:lang w:val="pt-PT" w:eastAsia="en-US" w:bidi="ar-SA"/>
      </w:rPr>
    </w:lvl>
    <w:lvl w:ilvl="5" w:tplc="D3B8D2BA">
      <w:numFmt w:val="bullet"/>
      <w:lvlText w:val="•"/>
      <w:lvlJc w:val="left"/>
      <w:pPr>
        <w:ind w:left="4849" w:hanging="200"/>
      </w:pPr>
      <w:rPr>
        <w:rFonts w:hint="default"/>
        <w:lang w:val="pt-PT" w:eastAsia="en-US" w:bidi="ar-SA"/>
      </w:rPr>
    </w:lvl>
    <w:lvl w:ilvl="6" w:tplc="BC687AFE">
      <w:numFmt w:val="bullet"/>
      <w:lvlText w:val="•"/>
      <w:lvlJc w:val="left"/>
      <w:pPr>
        <w:ind w:left="5795" w:hanging="200"/>
      </w:pPr>
      <w:rPr>
        <w:rFonts w:hint="default"/>
        <w:lang w:val="pt-PT" w:eastAsia="en-US" w:bidi="ar-SA"/>
      </w:rPr>
    </w:lvl>
    <w:lvl w:ilvl="7" w:tplc="CD9A316E">
      <w:numFmt w:val="bullet"/>
      <w:lvlText w:val="•"/>
      <w:lvlJc w:val="left"/>
      <w:pPr>
        <w:ind w:left="6741" w:hanging="200"/>
      </w:pPr>
      <w:rPr>
        <w:rFonts w:hint="default"/>
        <w:lang w:val="pt-PT" w:eastAsia="en-US" w:bidi="ar-SA"/>
      </w:rPr>
    </w:lvl>
    <w:lvl w:ilvl="8" w:tplc="A9268C72">
      <w:numFmt w:val="bullet"/>
      <w:lvlText w:val="•"/>
      <w:lvlJc w:val="left"/>
      <w:pPr>
        <w:ind w:left="7687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4E"/>
    <w:rsid w:val="0053420C"/>
    <w:rsid w:val="009A445E"/>
    <w:rsid w:val="009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91AE9"/>
  <w15:docId w15:val="{94448403-9C7F-4AF8-99B2-70930206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"/>
      <w:jc w:val="center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14" w:right="1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esegatos24h.com.br/ja-ouviu-falar-da-anemia-em-cachorro-conheca-os-principais-sintomas/" TargetMode="External"/><Relationship Id="rId13" Type="http://schemas.openxmlformats.org/officeDocument/2006/relationships/hyperlink" Target="https://caesegatos24h.com.br/casos-clinicos/saiba-a-importancia-da-transfusao-de-sangue-para-pe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esegatos24h.com.br/ja-ouviu-falar-da-anemia-em-cachorro-conheca-os-principais-sintomas/" TargetMode="External"/><Relationship Id="rId12" Type="http://schemas.openxmlformats.org/officeDocument/2006/relationships/hyperlink" Target="https://caesegatos24h.com.br/dicas/doencas-de-caes-e-gatos-ha-diferenca-nos-cuidados-sau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esegatos24h.com.br/casos-clinicos/saiba-a-importancia-da-transfusao-de-sangue-para-pet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aesegatos24h.com.br/casos-clinicos/saiba-a-importancia-da-transfusao-de-sangue-para-p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esegatos24h.com.br/dicas/doencas-de-caes-e-gatos-ha-diferenca-nos-cuidados-saude/" TargetMode="External"/><Relationship Id="rId14" Type="http://schemas.openxmlformats.org/officeDocument/2006/relationships/hyperlink" Target="https://caesegatos24h.com.br/casos-clinicos/saiba-a-importancia-da-transfusao-de-sangue-para-pe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2023-06-06T11:56:00Z</dcterms:created>
  <dcterms:modified xsi:type="dcterms:W3CDTF">2023-06-06T11:56:00Z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2023-06-06T00:00:00Z</vt:filetime>
  </property>
</Properties>
</file>