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02995" cy="934085"/>
            <wp:effectExtent l="0" t="0" r="9525" b="10795"/>
            <wp:docPr id="3" name="Imagem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6162" t="14167" r="27181" b="3382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ind w:left="0" w:leftChars="0" w:right="-427" w:firstLine="0" w:firstLineChars="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81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 w:line="240" w:lineRule="auto"/>
        <w:ind w:left="-6" w:leftChars="0" w:right="-427" w:firstLine="125" w:firstLineChars="52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 xml:space="preserve">O Vereador </w:t>
      </w:r>
      <w:r>
        <w:rPr>
          <w:rStyle w:val="5"/>
          <w:rFonts w:hint="default" w:ascii="Times New Roman" w:hAnsi="Times New Roman" w:cs="Times New Roman"/>
          <w:lang w:val="pt-BR"/>
        </w:rPr>
        <w:t>José Ivanildo Rosendo</w:t>
      </w:r>
      <w:r>
        <w:rPr>
          <w:rStyle w:val="5"/>
          <w:rFonts w:ascii="Times New Roman" w:hAnsi="Times New Roman" w:cs="Times New Roman"/>
        </w:rPr>
        <w:t>, no uso de s</w:t>
      </w:r>
      <w:r>
        <w:rPr>
          <w:rStyle w:val="5"/>
          <w:rFonts w:hint="default" w:ascii="Times New Roman" w:hAnsi="Times New Roman" w:cs="Times New Roman"/>
          <w:lang w:val="pt-BR"/>
        </w:rPr>
        <w:t>eus direitos</w:t>
      </w:r>
      <w:r>
        <w:rPr>
          <w:rStyle w:val="5"/>
          <w:rFonts w:ascii="Times New Roman" w:hAnsi="Times New Roman" w:cs="Times New Roman"/>
        </w:rPr>
        <w:t xml:space="preserve">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 w:line="240" w:lineRule="auto"/>
        <w:ind w:left="-6" w:leftChars="0" w:right="-427" w:firstLine="124" w:firstLineChars="52"/>
        <w:jc w:val="both"/>
        <w:rPr>
          <w:rStyle w:val="6"/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</w:t>
      </w:r>
      <w:r>
        <w:rPr>
          <w:rStyle w:val="6"/>
          <w:rFonts w:hint="default" w:ascii="Times New Roman" w:hAnsi="Times New Roman" w:cs="Times New Roman"/>
          <w:lang w:val="pt-BR"/>
        </w:rPr>
        <w:t xml:space="preserve">o senhor José Maria </w:t>
      </w:r>
      <w:r>
        <w:rPr>
          <w:rStyle w:val="6"/>
          <w:rFonts w:ascii="Times New Roman" w:hAnsi="Times New Roman" w:cs="Times New Roman"/>
        </w:rPr>
        <w:t>Secretari</w:t>
      </w:r>
      <w:r>
        <w:rPr>
          <w:rStyle w:val="6"/>
          <w:rFonts w:hint="default" w:ascii="Times New Roman" w:hAnsi="Times New Roman" w:cs="Times New Roman"/>
          <w:lang w:val="pt-BR"/>
        </w:rPr>
        <w:t>o Municipal de Infraestrutura -SEINFRA- e ao senhor Diogo Machado Secretario Municipal de Meio Ambiente e Serviços Públicos que use das suas atribuições para repavimentação e poda da rua</w:t>
      </w:r>
      <w:r>
        <w:rPr>
          <w:rFonts w:hint="default" w:ascii="Times New Roman" w:hAnsi="Times New Roman" w:cs="Times New Roman"/>
          <w:sz w:val="24"/>
          <w:szCs w:val="24"/>
        </w:rPr>
        <w:t xml:space="preserve"> Otílio Gomes de Sousa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cruzamento </w:t>
      </w:r>
      <w:r>
        <w:rPr>
          <w:rFonts w:hint="default" w:ascii="Times New Roman" w:hAnsi="Times New Roman" w:cs="Times New Roman"/>
          <w:sz w:val="24"/>
          <w:szCs w:val="24"/>
        </w:rPr>
        <w:t>com a rua João Eridon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bairro </w:t>
      </w:r>
      <w:r>
        <w:rPr>
          <w:rFonts w:hint="default" w:ascii="Times New Roman" w:hAnsi="Times New Roman" w:cs="Times New Roman"/>
          <w:sz w:val="24"/>
          <w:szCs w:val="24"/>
        </w:rPr>
        <w:t>Leandro Bezerra de Menezes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 A pavimentação da localidade supradito encontra-se soltando do solo e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isso faz com que ocorra a formação de crateras na via. O crescimento dos galhos da vegetação, atrapalha a iluminação e visualição do ambiente.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p>
      <w:pPr>
        <w:spacing w:after="0" w:line="240" w:lineRule="auto"/>
        <w:ind w:left="-6" w:leftChars="0" w:firstLine="6" w:firstLineChars="0"/>
        <w:rPr>
          <w:rStyle w:val="6"/>
          <w:rFonts w:hint="default" w:ascii="Times New Roman" w:hAnsi="Times New Roman" w:cs="Times New Roman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Style w:val="4"/>
          <w:rFonts w:ascii="Times New Roman" w:hAnsi="Times New Roman" w:cs="Times New Roman"/>
        </w:rPr>
        <w:t>Justificativa:</w:t>
      </w:r>
      <w:r>
        <w:rPr>
          <w:rStyle w:val="4"/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pt-BR"/>
        </w:rPr>
        <w:t>A solicitação se faz necessária pois o</w:t>
      </w:r>
      <w:r>
        <w:rPr>
          <w:rFonts w:hint="default" w:ascii="Times New Roman" w:hAnsi="Times New Roman" w:cs="Times New Roman"/>
          <w:sz w:val="24"/>
          <w:szCs w:val="24"/>
        </w:rPr>
        <w:t xml:space="preserve">s moradores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os demais transuentes estão tendo prejuizos materias nos seus meios de transportes e senten-se inseguros com a escuridão, pois a iluminação se faz insuficiente com a interrupção dos galhos crescidos.</w:t>
      </w:r>
    </w:p>
    <w:p>
      <w:pPr>
        <w:spacing w:after="0" w:line="480" w:lineRule="auto"/>
        <w:ind w:left="-6" w:leftChars="0" w:firstLine="6" w:firstLineChars="0"/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10 de agosto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bookmarkEnd w:id="0"/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right="-568" w:firstLine="6" w:firstLineChars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left="-6" w:leftChars="0" w:firstLine="6" w:firstLineChars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ind w:left="-6" w:leftChars="0" w:firstLine="6" w:firstLineChars="0"/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ascii="Times New Roman" w:hAnsi="Times New Roman" w:cs="Times New Roman"/>
        </w:rPr>
        <w:t>A Secretaria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Municipal</w:t>
      </w:r>
      <w:r>
        <w:rPr>
          <w:rStyle w:val="4"/>
          <w:rFonts w:ascii="Times New Roman" w:hAnsi="Times New Roman" w:cs="Times New Roman"/>
        </w:rPr>
        <w:t xml:space="preserve"> </w:t>
      </w:r>
      <w:r>
        <w:rPr>
          <w:rStyle w:val="4"/>
          <w:rFonts w:hint="default" w:ascii="Times New Roman" w:hAnsi="Times New Roman" w:cs="Times New Roman"/>
          <w:lang w:val="pt-BR"/>
        </w:rPr>
        <w:t>de Infraestrutura-SEINFRA-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 José Maria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Infraestrutura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>o</w:t>
      </w:r>
      <w:r>
        <w:rPr>
          <w:rStyle w:val="4"/>
          <w:rFonts w:ascii="Times New Roman" w:hAnsi="Times New Roman" w:cs="Times New Roman"/>
        </w:rPr>
        <w:t xml:space="preserve"> Municipal </w:t>
      </w:r>
      <w:r>
        <w:rPr>
          <w:rStyle w:val="4"/>
          <w:rFonts w:hint="default" w:ascii="Times New Roman" w:hAnsi="Times New Roman" w:cs="Times New Roman"/>
          <w:lang w:val="pt-BR"/>
        </w:rPr>
        <w:t>do Meio Ambiente e Serviços Públicos-SEMASP-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Sr.Diogo Machado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Secretario de Meio Ambiente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t>ANEXO DE IMAGENS</w:t>
      </w:r>
    </w:p>
    <w:p>
      <w:pPr>
        <w:rPr>
          <w:rStyle w:val="4"/>
          <w:rFonts w:hint="default" w:ascii="Times New Roman" w:hAnsi="Times New Roman" w:cs="Times New Roman"/>
          <w:lang w:val="pt-BR"/>
        </w:rPr>
      </w:pPr>
    </w:p>
    <w:p>
      <w:pPr>
        <w:rPr>
          <w:rStyle w:val="4"/>
          <w:rFonts w:hint="default" w:ascii="Times New Roman" w:hAnsi="Times New Roman" w:cs="Times New Roman"/>
          <w:lang w:val="pt-BR"/>
        </w:rPr>
      </w:pPr>
      <w:r>
        <w:rPr>
          <w:rStyle w:val="4"/>
          <w:rFonts w:hint="default" w:ascii="Times New Roman" w:hAnsi="Times New Roman" w:cs="Times New Roman"/>
          <w:lang w:val="pt-BR"/>
        </w:rPr>
        <w:drawing>
          <wp:inline distT="0" distB="0" distL="114300" distR="114300">
            <wp:extent cx="6644640" cy="3737610"/>
            <wp:effectExtent l="0" t="0" r="0" b="11430"/>
            <wp:docPr id="1" name="Imagem 1" descr="WhatsApp Image 2021-08-06 at 18.58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1-08-06 at 18.58.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pt-BR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2606D"/>
    <w:rsid w:val="3F0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2021-08-10T09:14:00Z</dcterms:created>
  <dc:creator>Colégio Delta A formula do saber</dc:creator>
  <cp:lastModifiedBy>Colégio Delta A formula do saber</cp:lastModifiedBy>
  <dcterms:modified xsi:type="dcterms:W3CDTF">2021-08-10T11:14:09Z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